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Default="00D7454D" w:rsidP="00A3588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r w:rsidR="000D4F9D">
        <w:rPr>
          <w:rFonts w:ascii="Times New Roman" w:hAnsi="Times New Roman" w:cs="Times New Roman"/>
          <w:b/>
          <w:sz w:val="28"/>
        </w:rPr>
        <w:t xml:space="preserve"> </w:t>
      </w:r>
      <w:bookmarkStart w:id="0" w:name="_Hlk99349486"/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0D4F9D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0D4F9D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0D4F9D">
        <w:rPr>
          <w:rFonts w:ascii="Times New Roman" w:hAnsi="Times New Roman" w:cs="Times New Roman"/>
          <w:b/>
          <w:sz w:val="28"/>
        </w:rPr>
        <w:t xml:space="preserve"> образования по городу </w:t>
      </w:r>
      <w:proofErr w:type="spellStart"/>
      <w:r w:rsidR="000D4F9D">
        <w:rPr>
          <w:rFonts w:ascii="Times New Roman" w:hAnsi="Times New Roman" w:cs="Times New Roman"/>
          <w:b/>
          <w:sz w:val="28"/>
        </w:rPr>
        <w:t>Степногорск</w:t>
      </w:r>
      <w:proofErr w:type="spellEnd"/>
      <w:r w:rsidR="000D4F9D">
        <w:rPr>
          <w:rFonts w:ascii="Times New Roman" w:hAnsi="Times New Roman" w:cs="Times New Roman"/>
          <w:b/>
          <w:sz w:val="28"/>
        </w:rPr>
        <w:t xml:space="preserve"> управления образования </w:t>
      </w:r>
      <w:proofErr w:type="spellStart"/>
      <w:r w:rsidR="000D4F9D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0D4F9D">
        <w:rPr>
          <w:rFonts w:ascii="Times New Roman" w:hAnsi="Times New Roman" w:cs="Times New Roman"/>
          <w:b/>
          <w:sz w:val="28"/>
        </w:rPr>
        <w:t xml:space="preserve"> области»</w:t>
      </w:r>
      <w:bookmarkEnd w:id="0"/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0C71A4">
        <w:rPr>
          <w:rFonts w:ascii="Times New Roman" w:hAnsi="Times New Roman" w:cs="Times New Roman"/>
          <w:b/>
          <w:sz w:val="28"/>
          <w:lang w:val="kk-KZ"/>
        </w:rPr>
        <w:t>4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0C71A4">
        <w:rPr>
          <w:rFonts w:ascii="Times New Roman" w:hAnsi="Times New Roman" w:cs="Times New Roman"/>
          <w:sz w:val="28"/>
        </w:rPr>
        <w:t>3</w:t>
      </w:r>
      <w:r w:rsidR="000C71A4">
        <w:rPr>
          <w:rFonts w:ascii="Times New Roman" w:hAnsi="Times New Roman" w:cs="Times New Roman"/>
          <w:sz w:val="28"/>
          <w:lang w:val="kk-KZ"/>
        </w:rPr>
        <w:t>1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0C71A4">
        <w:rPr>
          <w:rFonts w:ascii="Times New Roman" w:hAnsi="Times New Roman" w:cs="Times New Roman"/>
          <w:sz w:val="28"/>
          <w:lang w:val="kk-KZ"/>
        </w:rPr>
        <w:t>25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276A95" w:rsidRDefault="00880B42" w:rsidP="00276A95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276A95" w:rsidRPr="00FF3A2A">
          <w:rPr>
            <w:rStyle w:val="a3"/>
            <w:rFonts w:ascii="Arial" w:eastAsia="Calibri" w:hAnsi="Arial" w:cs="Arial"/>
            <w:sz w:val="23"/>
            <w:szCs w:val="23"/>
            <w:shd w:val="clear" w:color="auto" w:fill="FFFFFF"/>
          </w:rPr>
          <w:t>http://sc0027.stepnogorsk.aqmoedu.kz/content/kgu-obscheobrazovatelynaya-shkola-sela-izobilynoe-otdela-obrazovaniya-</w:t>
        </w:r>
      </w:hyperlink>
    </w:p>
    <w:p w:rsidR="00276A95" w:rsidRDefault="00276A95" w:rsidP="00276A95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045B7E"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0C71A4">
        <w:rPr>
          <w:rFonts w:ascii="Times New Roman" w:hAnsi="Times New Roman" w:cs="Times New Roman"/>
          <w:sz w:val="28"/>
          <w:lang w:val="kk-KZ"/>
        </w:rPr>
        <w:t>8 апреля 2025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 w:rsidR="00045B7E"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A35885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>Общеобразовательная школа села Изобильное о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A35885">
        <w:rPr>
          <w:rFonts w:ascii="Times New Roman" w:hAnsi="Times New Roman" w:cs="Times New Roman"/>
          <w:b/>
          <w:sz w:val="28"/>
        </w:rPr>
        <w:t xml:space="preserve"> образования по городу 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Степногорск</w:t>
      </w:r>
      <w:proofErr w:type="spellEnd"/>
      <w:r w:rsidR="00A35885">
        <w:rPr>
          <w:rFonts w:ascii="Times New Roman" w:hAnsi="Times New Roman" w:cs="Times New Roman"/>
          <w:b/>
          <w:sz w:val="28"/>
        </w:rPr>
        <w:t xml:space="preserve"> управления образования 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A35885">
        <w:rPr>
          <w:rFonts w:ascii="Times New Roman" w:hAnsi="Times New Roman" w:cs="Times New Roman"/>
          <w:b/>
          <w:sz w:val="28"/>
        </w:rPr>
        <w:t xml:space="preserve"> области»</w:t>
      </w:r>
    </w:p>
    <w:p w:rsidR="00F432F0" w:rsidRPr="00276A95" w:rsidRDefault="00276A95" w:rsidP="00276A95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0F1BE5">
        <w:rPr>
          <w:rFonts w:ascii="Times New Roman" w:hAnsi="Times New Roman" w:cs="Times New Roman"/>
          <w:sz w:val="28"/>
        </w:rPr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0F1BE5"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r w:rsidR="00A35885">
        <w:rPr>
          <w:rFonts w:ascii="Times New Roman" w:hAnsi="Times New Roman" w:cs="Times New Roman"/>
          <w:b/>
          <w:sz w:val="28"/>
          <w:lang w:val="kk-KZ"/>
        </w:rPr>
        <w:t>К</w:t>
      </w:r>
      <w:r w:rsidR="00A35885">
        <w:rPr>
          <w:rFonts w:ascii="Times New Roman" w:hAnsi="Times New Roman" w:cs="Times New Roman"/>
          <w:b/>
          <w:sz w:val="28"/>
        </w:rPr>
        <w:t>ГУ «</w:t>
      </w:r>
      <w:r w:rsidR="00A35885">
        <w:rPr>
          <w:rFonts w:ascii="Times New Roman" w:hAnsi="Times New Roman" w:cs="Times New Roman"/>
          <w:b/>
          <w:sz w:val="28"/>
          <w:lang w:val="kk-KZ"/>
        </w:rPr>
        <w:t xml:space="preserve">Общеобразовательная школа села </w:t>
      </w:r>
      <w:proofErr w:type="gramStart"/>
      <w:r w:rsidR="00A35885">
        <w:rPr>
          <w:rFonts w:ascii="Times New Roman" w:hAnsi="Times New Roman" w:cs="Times New Roman"/>
          <w:b/>
          <w:sz w:val="28"/>
          <w:lang w:val="kk-KZ"/>
        </w:rPr>
        <w:t>Изобильное</w:t>
      </w:r>
      <w:proofErr w:type="gramEnd"/>
      <w:r w:rsidR="00A35885">
        <w:rPr>
          <w:rFonts w:ascii="Times New Roman" w:hAnsi="Times New Roman" w:cs="Times New Roman"/>
          <w:b/>
          <w:sz w:val="28"/>
          <w:lang w:val="kk-KZ"/>
        </w:rPr>
        <w:t xml:space="preserve"> о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тдел</w:t>
      </w:r>
      <w:proofErr w:type="spellEnd"/>
      <w:r w:rsidR="00A35885">
        <w:rPr>
          <w:rFonts w:ascii="Times New Roman" w:hAnsi="Times New Roman" w:cs="Times New Roman"/>
          <w:b/>
          <w:sz w:val="28"/>
          <w:lang w:val="kk-KZ"/>
        </w:rPr>
        <w:t>а</w:t>
      </w:r>
      <w:r w:rsidR="00A35885">
        <w:rPr>
          <w:rFonts w:ascii="Times New Roman" w:hAnsi="Times New Roman" w:cs="Times New Roman"/>
          <w:b/>
          <w:sz w:val="28"/>
        </w:rPr>
        <w:t xml:space="preserve"> образования по городу 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Степногорск</w:t>
      </w:r>
      <w:proofErr w:type="spellEnd"/>
      <w:r w:rsidR="00A35885">
        <w:rPr>
          <w:rFonts w:ascii="Times New Roman" w:hAnsi="Times New Roman" w:cs="Times New Roman"/>
          <w:b/>
          <w:sz w:val="28"/>
        </w:rPr>
        <w:t xml:space="preserve"> управления образования </w:t>
      </w:r>
      <w:proofErr w:type="spellStart"/>
      <w:r w:rsidR="00A35885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A35885">
        <w:rPr>
          <w:rFonts w:ascii="Times New Roman" w:hAnsi="Times New Roman" w:cs="Times New Roman"/>
          <w:b/>
          <w:sz w:val="28"/>
        </w:rPr>
        <w:t xml:space="preserve"> области»</w:t>
      </w:r>
      <w:r w:rsidR="00A35885">
        <w:rPr>
          <w:rFonts w:ascii="Times New Roman" w:hAnsi="Times New Roman" w:cs="Times New Roman"/>
          <w:sz w:val="28"/>
          <w:lang w:val="kk-KZ"/>
        </w:rPr>
        <w:t>,</w:t>
      </w:r>
      <w:r w:rsidR="00A35885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D654D8" w:rsidRDefault="00D654D8" w:rsidP="00D654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4D8" w:rsidRDefault="00D654D8" w:rsidP="007C5C5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4D8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 школы:              Самойленко А.И.</w:t>
      </w:r>
    </w:p>
    <w:p w:rsidR="007C5C5C" w:rsidRDefault="007C5C5C" w:rsidP="007C5C5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7C5C5C" w:rsidRPr="007C5C5C" w:rsidRDefault="007C5C5C" w:rsidP="007C5C5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7C5C5C">
        <w:rPr>
          <w:rFonts w:ascii="Times New Roman" w:hAnsi="Times New Roman" w:cs="Times New Roman"/>
          <w:sz w:val="20"/>
          <w:szCs w:val="20"/>
          <w:lang w:val="kk-KZ"/>
        </w:rPr>
        <w:t>Исп.: Бекмолдина Ж.Т.</w:t>
      </w:r>
    </w:p>
    <w:p w:rsidR="007C5C5C" w:rsidRPr="007C5C5C" w:rsidRDefault="007C5C5C" w:rsidP="007C5C5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7C5C5C">
        <w:rPr>
          <w:rFonts w:ascii="Times New Roman" w:hAnsi="Times New Roman" w:cs="Times New Roman"/>
          <w:sz w:val="20"/>
          <w:szCs w:val="20"/>
          <w:lang w:val="kk-KZ"/>
        </w:rPr>
        <w:t>Тел.: 8716-45-47042</w:t>
      </w:r>
    </w:p>
    <w:p w:rsidR="007C5C5C" w:rsidRPr="00D654D8" w:rsidRDefault="007C5C5C" w:rsidP="007C5C5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</w:p>
    <w:sectPr w:rsidR="007C5C5C" w:rsidRPr="00D654D8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9021F"/>
    <w:rsid w:val="000C71A4"/>
    <w:rsid w:val="000D4F9D"/>
    <w:rsid w:val="000F1BE5"/>
    <w:rsid w:val="002556E4"/>
    <w:rsid w:val="00276A95"/>
    <w:rsid w:val="002E428C"/>
    <w:rsid w:val="003F539A"/>
    <w:rsid w:val="004846B3"/>
    <w:rsid w:val="004A315A"/>
    <w:rsid w:val="004B0AAC"/>
    <w:rsid w:val="005D1BA9"/>
    <w:rsid w:val="00646D44"/>
    <w:rsid w:val="00654696"/>
    <w:rsid w:val="006A3F00"/>
    <w:rsid w:val="006C6760"/>
    <w:rsid w:val="00734D3D"/>
    <w:rsid w:val="007471D8"/>
    <w:rsid w:val="007C5C5C"/>
    <w:rsid w:val="008256C5"/>
    <w:rsid w:val="00876A2D"/>
    <w:rsid w:val="00880B42"/>
    <w:rsid w:val="008C1D39"/>
    <w:rsid w:val="009413AA"/>
    <w:rsid w:val="00A12D1B"/>
    <w:rsid w:val="00A32938"/>
    <w:rsid w:val="00A35885"/>
    <w:rsid w:val="00B115FF"/>
    <w:rsid w:val="00B77537"/>
    <w:rsid w:val="00BC49A9"/>
    <w:rsid w:val="00C533B0"/>
    <w:rsid w:val="00C66A7C"/>
    <w:rsid w:val="00C84937"/>
    <w:rsid w:val="00CF0D41"/>
    <w:rsid w:val="00D40753"/>
    <w:rsid w:val="00D654D8"/>
    <w:rsid w:val="00D7454D"/>
    <w:rsid w:val="00E523BF"/>
    <w:rsid w:val="00F27ECE"/>
    <w:rsid w:val="00F35D87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4F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27.stepnogorsk.aqmoedu.kz/content/kgu-obscheobrazovatelynaya-shkola-sela-izobilynoe-otdela-obrazovaniy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2025-02-17T05:01:00Z</cp:lastPrinted>
  <dcterms:created xsi:type="dcterms:W3CDTF">2019-04-08T06:38:00Z</dcterms:created>
  <dcterms:modified xsi:type="dcterms:W3CDTF">2025-02-17T05:02:00Z</dcterms:modified>
</cp:coreProperties>
</file>